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30"/>
        <w:gridCol w:w="765"/>
      </w:tblGrid>
      <w:tr w:rsidR="001D4245" w:rsidTr="002A2A7D">
        <w:trPr>
          <w:trHeight w:val="480"/>
        </w:trPr>
        <w:tc>
          <w:tcPr>
            <w:tcW w:w="9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1D4245" w:rsidRDefault="001D4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 медицинских услуг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1D4245" w:rsidRDefault="001D4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Цена, руб.</w:t>
            </w:r>
          </w:p>
        </w:tc>
      </w:tr>
      <w:tr w:rsidR="001D4245" w:rsidTr="002A2A7D">
        <w:trPr>
          <w:trHeight w:val="315"/>
        </w:trPr>
        <w:tc>
          <w:tcPr>
            <w:tcW w:w="93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8080" w:fill="auto"/>
          </w:tcPr>
          <w:p w:rsidR="001D4245" w:rsidRDefault="001D4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Услуги врача гинеколога</w:t>
            </w:r>
          </w:p>
        </w:tc>
        <w:tc>
          <w:tcPr>
            <w:tcW w:w="7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1D4245" w:rsidRDefault="001D4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D4245" w:rsidTr="002A2A7D">
        <w:trPr>
          <w:trHeight w:val="307"/>
        </w:trPr>
        <w:tc>
          <w:tcPr>
            <w:tcW w:w="9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7D" w:rsidRDefault="001D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Первичный прием гинеколога*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45" w:rsidRDefault="00D52D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</w:tr>
      <w:tr w:rsidR="002A2A7D" w:rsidTr="002A2A7D">
        <w:trPr>
          <w:trHeight w:val="307"/>
        </w:trPr>
        <w:tc>
          <w:tcPr>
            <w:tcW w:w="9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7D" w:rsidRDefault="002A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Первичный прием гинеколога* (врач Колина А.А.)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7D" w:rsidRDefault="002A2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650</w:t>
            </w:r>
          </w:p>
        </w:tc>
      </w:tr>
      <w:tr w:rsidR="001D4245" w:rsidTr="002A2A7D">
        <w:trPr>
          <w:trHeight w:val="217"/>
        </w:trPr>
        <w:tc>
          <w:tcPr>
            <w:tcW w:w="9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7D" w:rsidRDefault="001D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Повторный прием гинеколога**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035" w:rsidRDefault="00D52DEA" w:rsidP="00003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</w:t>
            </w:r>
          </w:p>
        </w:tc>
      </w:tr>
      <w:tr w:rsidR="002A2A7D" w:rsidTr="002A2A7D">
        <w:trPr>
          <w:trHeight w:val="217"/>
        </w:trPr>
        <w:tc>
          <w:tcPr>
            <w:tcW w:w="9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7D" w:rsidRDefault="002A2A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Повторный прием гинеколога**(врач Колина А.А.)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A7D" w:rsidRDefault="002A2A7D" w:rsidP="00003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550</w:t>
            </w:r>
          </w:p>
        </w:tc>
      </w:tr>
      <w:tr w:rsidR="00003035" w:rsidTr="002A2A7D">
        <w:trPr>
          <w:trHeight w:val="315"/>
        </w:trPr>
        <w:tc>
          <w:tcPr>
            <w:tcW w:w="9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035" w:rsidRPr="00003035" w:rsidRDefault="0000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Профилактический осмотр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****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035" w:rsidRDefault="00003035" w:rsidP="000030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450</w:t>
            </w:r>
          </w:p>
        </w:tc>
      </w:tr>
      <w:tr w:rsidR="001D4245" w:rsidTr="002A2A7D">
        <w:trPr>
          <w:trHeight w:val="315"/>
        </w:trPr>
        <w:tc>
          <w:tcPr>
            <w:tcW w:w="9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45" w:rsidRDefault="001D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Медикаментозное прерывание беременности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45" w:rsidRDefault="001D4245" w:rsidP="001A7A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1A7A3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000</w:t>
            </w:r>
          </w:p>
        </w:tc>
      </w:tr>
      <w:tr w:rsidR="001D4245" w:rsidTr="002A2A7D">
        <w:trPr>
          <w:trHeight w:val="315"/>
        </w:trPr>
        <w:tc>
          <w:tcPr>
            <w:tcW w:w="9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45" w:rsidRDefault="001D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Посткоитальный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тест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45" w:rsidRDefault="001D4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</w:tr>
      <w:tr w:rsidR="001D4245" w:rsidTr="002A2A7D">
        <w:trPr>
          <w:trHeight w:val="315"/>
        </w:trPr>
        <w:tc>
          <w:tcPr>
            <w:tcW w:w="9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45" w:rsidRDefault="001D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Консультация по контрацепции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45" w:rsidRDefault="001D4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</w:tr>
      <w:tr w:rsidR="001D4245" w:rsidTr="002A2A7D">
        <w:trPr>
          <w:trHeight w:val="315"/>
        </w:trPr>
        <w:tc>
          <w:tcPr>
            <w:tcW w:w="9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45" w:rsidRDefault="001D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Консультативный прием по результатам анализов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45" w:rsidRDefault="001B7C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</w:t>
            </w:r>
            <w:r w:rsidR="001D42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D4245" w:rsidTr="002A2A7D">
        <w:trPr>
          <w:trHeight w:val="315"/>
        </w:trPr>
        <w:tc>
          <w:tcPr>
            <w:tcW w:w="9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45" w:rsidRDefault="001D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Лечение ВЗОМТ (разработка протокола лечения)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45" w:rsidRDefault="003B2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</w:t>
            </w:r>
            <w:r w:rsidR="001D42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D4245" w:rsidTr="002A2A7D">
        <w:trPr>
          <w:trHeight w:val="315"/>
        </w:trPr>
        <w:tc>
          <w:tcPr>
            <w:tcW w:w="9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45" w:rsidRDefault="001D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Кольпоскопия</w:t>
            </w:r>
            <w:proofErr w:type="spellEnd"/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45" w:rsidRDefault="003B2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</w:t>
            </w:r>
            <w:r w:rsidR="001D42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1D4245" w:rsidTr="002A2A7D">
        <w:trPr>
          <w:trHeight w:val="315"/>
        </w:trPr>
        <w:tc>
          <w:tcPr>
            <w:tcW w:w="9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4245" w:rsidRDefault="001D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Вскрытие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бартолинита</w:t>
            </w:r>
            <w:proofErr w:type="spellEnd"/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4245" w:rsidRDefault="001D4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700</w:t>
            </w:r>
          </w:p>
        </w:tc>
      </w:tr>
      <w:tr w:rsidR="001D4245" w:rsidTr="002A2A7D">
        <w:trPr>
          <w:trHeight w:val="315"/>
        </w:trPr>
        <w:tc>
          <w:tcPr>
            <w:tcW w:w="9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4245" w:rsidRDefault="001D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Обработка раны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4245" w:rsidRDefault="001D4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250</w:t>
            </w:r>
          </w:p>
        </w:tc>
      </w:tr>
      <w:tr w:rsidR="001D4245" w:rsidTr="002A2A7D">
        <w:trPr>
          <w:trHeight w:val="315"/>
        </w:trPr>
        <w:tc>
          <w:tcPr>
            <w:tcW w:w="9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4245" w:rsidRDefault="001D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Установка ВМС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4245" w:rsidRDefault="001D4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</w:tr>
      <w:tr w:rsidR="001D4245" w:rsidTr="002A2A7D">
        <w:trPr>
          <w:trHeight w:val="315"/>
        </w:trPr>
        <w:tc>
          <w:tcPr>
            <w:tcW w:w="9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4245" w:rsidRDefault="001D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Установка ВМС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Мирена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4245" w:rsidRDefault="001D4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</w:t>
            </w:r>
          </w:p>
        </w:tc>
      </w:tr>
      <w:tr w:rsidR="001D4245" w:rsidTr="002A2A7D">
        <w:trPr>
          <w:trHeight w:val="315"/>
        </w:trPr>
        <w:tc>
          <w:tcPr>
            <w:tcW w:w="9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4245" w:rsidRDefault="001D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Местное обезболивание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4245" w:rsidRDefault="001D4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</w:t>
            </w:r>
          </w:p>
        </w:tc>
      </w:tr>
      <w:tr w:rsidR="001D4245" w:rsidTr="002A2A7D">
        <w:trPr>
          <w:trHeight w:val="315"/>
        </w:trPr>
        <w:tc>
          <w:tcPr>
            <w:tcW w:w="9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4245" w:rsidRDefault="001D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Удаление ВМС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4245" w:rsidRDefault="001D4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</w:tr>
      <w:tr w:rsidR="001D4245" w:rsidTr="002A2A7D">
        <w:trPr>
          <w:trHeight w:val="315"/>
        </w:trPr>
        <w:tc>
          <w:tcPr>
            <w:tcW w:w="9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45" w:rsidRDefault="001D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Лечение (ванночки, инстилляция уретры)***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45" w:rsidRDefault="001D4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</w:t>
            </w:r>
          </w:p>
        </w:tc>
      </w:tr>
      <w:tr w:rsidR="001D4245" w:rsidTr="002A2A7D">
        <w:trPr>
          <w:trHeight w:val="315"/>
        </w:trPr>
        <w:tc>
          <w:tcPr>
            <w:tcW w:w="9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4245" w:rsidRDefault="001D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Гидротубация</w:t>
            </w:r>
            <w:proofErr w:type="spellEnd"/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D4245" w:rsidRDefault="001D4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250</w:t>
            </w:r>
          </w:p>
        </w:tc>
      </w:tr>
      <w:tr w:rsidR="001D4245" w:rsidTr="002A2A7D">
        <w:trPr>
          <w:trHeight w:val="315"/>
        </w:trPr>
        <w:tc>
          <w:tcPr>
            <w:tcW w:w="9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45" w:rsidRDefault="001D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Прижигание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Фотеком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 шейки матки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45" w:rsidRDefault="001D4245" w:rsidP="0043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4322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250</w:t>
            </w:r>
          </w:p>
        </w:tc>
      </w:tr>
      <w:tr w:rsidR="001D4245" w:rsidTr="002A2A7D">
        <w:trPr>
          <w:trHeight w:val="315"/>
        </w:trPr>
        <w:tc>
          <w:tcPr>
            <w:tcW w:w="9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45" w:rsidRDefault="0043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Прижигание шейки матки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="001D42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олковагином</w:t>
            </w:r>
            <w:proofErr w:type="spellEnd"/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45" w:rsidRDefault="001D4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</w:t>
            </w:r>
          </w:p>
        </w:tc>
      </w:tr>
      <w:tr w:rsidR="001D4245" w:rsidTr="002A2A7D">
        <w:trPr>
          <w:trHeight w:val="315"/>
        </w:trPr>
        <w:tc>
          <w:tcPr>
            <w:tcW w:w="9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45" w:rsidRDefault="001D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Вскрытие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Ov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Nabothi</w:t>
            </w:r>
            <w:proofErr w:type="spellEnd"/>
            <w:r w:rsidR="003B2C8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3-х элементов)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45" w:rsidRDefault="0043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</w:t>
            </w:r>
            <w:r w:rsidR="001D42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43225F" w:rsidRPr="0043225F" w:rsidTr="002A2A7D">
        <w:trPr>
          <w:trHeight w:val="315"/>
        </w:trPr>
        <w:tc>
          <w:tcPr>
            <w:tcW w:w="9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25F" w:rsidRPr="0043225F" w:rsidRDefault="0043225F" w:rsidP="0043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22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Удаление кондилом  "</w:t>
            </w:r>
            <w:proofErr w:type="spellStart"/>
            <w:r w:rsidRPr="004322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Фотеком</w:t>
            </w:r>
            <w:proofErr w:type="spellEnd"/>
            <w:r w:rsidRPr="004322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" 1 </w:t>
            </w:r>
            <w:proofErr w:type="spellStart"/>
            <w:r w:rsidRPr="004322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кв.см</w:t>
            </w:r>
            <w:proofErr w:type="spellEnd"/>
            <w:r w:rsidRPr="004322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25F" w:rsidRPr="0043225F" w:rsidRDefault="0043225F" w:rsidP="0043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22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1200</w:t>
            </w:r>
          </w:p>
        </w:tc>
      </w:tr>
      <w:tr w:rsidR="0043225F" w:rsidRPr="0043225F" w:rsidTr="002A2A7D">
        <w:trPr>
          <w:trHeight w:val="315"/>
        </w:trPr>
        <w:tc>
          <w:tcPr>
            <w:tcW w:w="9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25F" w:rsidRPr="0043225F" w:rsidRDefault="0043225F" w:rsidP="0043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22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Удаление кондилом "</w:t>
            </w:r>
            <w:proofErr w:type="spellStart"/>
            <w:r w:rsidRPr="004322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Фотеком</w:t>
            </w:r>
            <w:proofErr w:type="spellEnd"/>
            <w:r w:rsidRPr="004322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" 0,5 </w:t>
            </w:r>
            <w:proofErr w:type="spellStart"/>
            <w:r w:rsidRPr="004322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кв.см</w:t>
            </w:r>
            <w:proofErr w:type="spellEnd"/>
            <w:r w:rsidRPr="004322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25F" w:rsidRPr="0043225F" w:rsidRDefault="0043225F" w:rsidP="0043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22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</w:t>
            </w:r>
          </w:p>
        </w:tc>
      </w:tr>
      <w:tr w:rsidR="0043225F" w:rsidRPr="0043225F" w:rsidTr="002A2A7D">
        <w:trPr>
          <w:trHeight w:val="315"/>
        </w:trPr>
        <w:tc>
          <w:tcPr>
            <w:tcW w:w="9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25F" w:rsidRPr="0043225F" w:rsidRDefault="0043225F" w:rsidP="0043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22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Удаление папиллом "</w:t>
            </w:r>
            <w:proofErr w:type="spellStart"/>
            <w:r w:rsidRPr="004322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Фотеком</w:t>
            </w:r>
            <w:proofErr w:type="spellEnd"/>
            <w:r w:rsidRPr="004322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 до 5 мм (1 элемент)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25F" w:rsidRPr="0043225F" w:rsidRDefault="0043225F" w:rsidP="0043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22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</w:tr>
      <w:tr w:rsidR="0043225F" w:rsidRPr="0043225F" w:rsidTr="002A2A7D">
        <w:trPr>
          <w:trHeight w:val="315"/>
        </w:trPr>
        <w:tc>
          <w:tcPr>
            <w:tcW w:w="9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25F" w:rsidRPr="0043225F" w:rsidRDefault="0043225F" w:rsidP="0043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22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Удаление папиллом "</w:t>
            </w:r>
            <w:proofErr w:type="spellStart"/>
            <w:r w:rsidRPr="004322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Фотеком</w:t>
            </w:r>
            <w:proofErr w:type="spellEnd"/>
            <w:r w:rsidRPr="004322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 до 5 мм (до 3 элементов)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25F" w:rsidRPr="0043225F" w:rsidRDefault="0043225F" w:rsidP="0043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22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</w:t>
            </w:r>
          </w:p>
        </w:tc>
      </w:tr>
      <w:tr w:rsidR="0043225F" w:rsidRPr="0043225F" w:rsidTr="002A2A7D">
        <w:trPr>
          <w:trHeight w:val="315"/>
        </w:trPr>
        <w:tc>
          <w:tcPr>
            <w:tcW w:w="9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25F" w:rsidRPr="0043225F" w:rsidRDefault="0043225F" w:rsidP="0043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22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Удаление папиллом "</w:t>
            </w:r>
            <w:proofErr w:type="spellStart"/>
            <w:r w:rsidRPr="004322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Фотеком</w:t>
            </w:r>
            <w:proofErr w:type="spellEnd"/>
            <w:r w:rsidRPr="004322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 до 5 мм (до 5 элементов)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25F" w:rsidRPr="0043225F" w:rsidRDefault="0043225F" w:rsidP="0043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22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1500</w:t>
            </w:r>
          </w:p>
        </w:tc>
      </w:tr>
      <w:tr w:rsidR="0043225F" w:rsidRPr="0043225F" w:rsidTr="002A2A7D">
        <w:trPr>
          <w:trHeight w:val="315"/>
        </w:trPr>
        <w:tc>
          <w:tcPr>
            <w:tcW w:w="9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25F" w:rsidRPr="0043225F" w:rsidRDefault="0043225F" w:rsidP="004322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22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Удаление папиллом "</w:t>
            </w:r>
            <w:proofErr w:type="spellStart"/>
            <w:r w:rsidRPr="004322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Фотеком</w:t>
            </w:r>
            <w:proofErr w:type="spellEnd"/>
            <w:r w:rsidRPr="004322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" от 5 мм 1 элемент (с гистологическим исследованием)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25F" w:rsidRPr="0043225F" w:rsidRDefault="0043225F" w:rsidP="004322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3225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2400</w:t>
            </w:r>
          </w:p>
        </w:tc>
      </w:tr>
      <w:tr w:rsidR="001D4245" w:rsidTr="002A2A7D">
        <w:trPr>
          <w:trHeight w:val="315"/>
        </w:trPr>
        <w:tc>
          <w:tcPr>
            <w:tcW w:w="9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45" w:rsidRDefault="001D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Эхогистероскопия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гидротубация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 контролем УЗИ)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45" w:rsidRDefault="00D66B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 w:rsidR="001D42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1D4245" w:rsidTr="002A2A7D">
        <w:trPr>
          <w:trHeight w:val="315"/>
        </w:trPr>
        <w:tc>
          <w:tcPr>
            <w:tcW w:w="9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45" w:rsidRDefault="001D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Кольпо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-тест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(определение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влагалища)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45" w:rsidRDefault="001D4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</w:tr>
      <w:tr w:rsidR="001D4245" w:rsidTr="002A2A7D">
        <w:trPr>
          <w:trHeight w:val="315"/>
        </w:trPr>
        <w:tc>
          <w:tcPr>
            <w:tcW w:w="9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45" w:rsidRDefault="0094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404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Аспирационная биопсия эндометрия (с гистологическим исследованием соскобов и </w:t>
            </w:r>
            <w:proofErr w:type="spellStart"/>
            <w:r w:rsidRPr="009404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аспиратов</w:t>
            </w:r>
            <w:proofErr w:type="spellEnd"/>
            <w:r w:rsidRPr="009404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из цервикального канала и полости матки)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45" w:rsidRDefault="00790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2300</w:t>
            </w:r>
          </w:p>
        </w:tc>
      </w:tr>
      <w:tr w:rsidR="00955DF4" w:rsidTr="002A2A7D">
        <w:trPr>
          <w:trHeight w:val="315"/>
        </w:trPr>
        <w:tc>
          <w:tcPr>
            <w:tcW w:w="9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F4" w:rsidRDefault="00955D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8523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«</w:t>
            </w:r>
            <w:proofErr w:type="spellStart"/>
            <w:r w:rsidRPr="0058523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Пайпель</w:t>
            </w:r>
            <w:proofErr w:type="spellEnd"/>
            <w:r w:rsidRPr="0058523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биопсия полости матки + гистологическое исследование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DF4" w:rsidRDefault="00955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2000</w:t>
            </w:r>
          </w:p>
        </w:tc>
      </w:tr>
      <w:tr w:rsidR="001D4245" w:rsidTr="002A2A7D">
        <w:trPr>
          <w:trHeight w:val="315"/>
        </w:trPr>
        <w:tc>
          <w:tcPr>
            <w:tcW w:w="93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solid" w:color="FF8080" w:fill="auto"/>
          </w:tcPr>
          <w:p w:rsidR="001D4245" w:rsidRDefault="001D4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Процедуры</w:t>
            </w:r>
          </w:p>
        </w:tc>
        <w:tc>
          <w:tcPr>
            <w:tcW w:w="76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solid" w:color="FF8080" w:fill="auto"/>
          </w:tcPr>
          <w:p w:rsidR="001D4245" w:rsidRDefault="001D4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D4245" w:rsidTr="002A2A7D">
        <w:trPr>
          <w:trHeight w:val="315"/>
        </w:trPr>
        <w:tc>
          <w:tcPr>
            <w:tcW w:w="9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45" w:rsidRDefault="001D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Внутривенная инъекция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45" w:rsidRDefault="001D4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</w:t>
            </w:r>
          </w:p>
        </w:tc>
      </w:tr>
      <w:tr w:rsidR="001D4245" w:rsidTr="002A2A7D">
        <w:trPr>
          <w:trHeight w:val="315"/>
        </w:trPr>
        <w:tc>
          <w:tcPr>
            <w:tcW w:w="9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45" w:rsidRDefault="001D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Внутримышечная инъекция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45" w:rsidRDefault="001D4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1D4245" w:rsidTr="002A2A7D">
        <w:trPr>
          <w:trHeight w:val="315"/>
        </w:trPr>
        <w:tc>
          <w:tcPr>
            <w:tcW w:w="9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45" w:rsidRDefault="001D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Измерение АД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45" w:rsidRDefault="001D4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</w:t>
            </w:r>
          </w:p>
        </w:tc>
      </w:tr>
      <w:tr w:rsidR="001D4245" w:rsidTr="002A2A7D">
        <w:trPr>
          <w:trHeight w:val="315"/>
        </w:trPr>
        <w:tc>
          <w:tcPr>
            <w:tcW w:w="9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45" w:rsidRDefault="001D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Капельница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45" w:rsidRDefault="00327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1D42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1D4245" w:rsidTr="002A2A7D">
        <w:trPr>
          <w:trHeight w:val="315"/>
        </w:trPr>
        <w:tc>
          <w:tcPr>
            <w:tcW w:w="933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solid" w:color="FF8080" w:fill="auto"/>
          </w:tcPr>
          <w:p w:rsidR="00AC5230" w:rsidRDefault="00AC5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AC5230" w:rsidRDefault="00AC5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AC5230" w:rsidRDefault="00AC5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AC5230" w:rsidRDefault="00AC5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1D4245" w:rsidRDefault="001D4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Примечания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solid" w:color="FF8080" w:fill="auto"/>
          </w:tcPr>
          <w:p w:rsidR="001D4245" w:rsidRDefault="001D4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1D4245" w:rsidTr="002A2A7D">
        <w:trPr>
          <w:trHeight w:val="613"/>
        </w:trPr>
        <w:tc>
          <w:tcPr>
            <w:tcW w:w="10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45" w:rsidRPr="00AC5230" w:rsidRDefault="001D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 Изучение жалоб и истории заболевания, сбор анамнеза, проводится врачебный осмотр и клиническое обследование по органам и системам. По показаниям берутся необходимые анализы. Выставляется предварительный диагноз. Назначаются дополнительные методы </w:t>
            </w:r>
            <w:proofErr w:type="spellStart"/>
            <w:r w:rsidRPr="00A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дообследования</w:t>
            </w:r>
            <w:proofErr w:type="spellEnd"/>
            <w:r w:rsidRPr="00A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Составляется план лечения и обследования больного. На приеме используются одноразовые инструменты.</w:t>
            </w:r>
          </w:p>
        </w:tc>
      </w:tr>
      <w:tr w:rsidR="001D4245" w:rsidTr="002A2A7D">
        <w:trPr>
          <w:trHeight w:val="422"/>
        </w:trPr>
        <w:tc>
          <w:tcPr>
            <w:tcW w:w="10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245" w:rsidRPr="00AC5230" w:rsidRDefault="001D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 Ознакомление с результатами дополнительных методов обследования. Постановка окончательного диагноза. Оценка эффективности лечения, коррекция при необходимости. Проведение лечебных процедур.</w:t>
            </w:r>
          </w:p>
        </w:tc>
      </w:tr>
      <w:tr w:rsidR="001D4245" w:rsidTr="002A2A7D">
        <w:trPr>
          <w:trHeight w:val="197"/>
        </w:trPr>
        <w:tc>
          <w:tcPr>
            <w:tcW w:w="10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035" w:rsidRPr="00AC5230" w:rsidRDefault="001D42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***При назначении врачом лечения, пациенты сами приобретают лекарственные препараты</w:t>
            </w:r>
            <w:r w:rsidR="00003035" w:rsidRPr="00A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3035" w:rsidTr="002A2A7D">
        <w:trPr>
          <w:trHeight w:val="197"/>
        </w:trPr>
        <w:tc>
          <w:tcPr>
            <w:tcW w:w="10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3035" w:rsidRPr="00AC5230" w:rsidRDefault="0000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52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****Осмотр гинекологом. Выдача справки о профилактическом осмотре</w:t>
            </w:r>
          </w:p>
        </w:tc>
      </w:tr>
    </w:tbl>
    <w:tbl>
      <w:tblPr>
        <w:tblpPr w:leftFromText="180" w:rightFromText="180" w:vertAnchor="text" w:horzAnchor="margin" w:tblpY="-76"/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69"/>
        <w:gridCol w:w="6"/>
        <w:gridCol w:w="939"/>
        <w:gridCol w:w="81"/>
      </w:tblGrid>
      <w:tr w:rsidR="008628D3" w:rsidTr="008119D7">
        <w:trPr>
          <w:gridAfter w:val="1"/>
          <w:wAfter w:w="81" w:type="dxa"/>
          <w:trHeight w:val="70"/>
        </w:trPr>
        <w:tc>
          <w:tcPr>
            <w:tcW w:w="9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8080" w:fill="auto"/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lastRenderedPageBreak/>
              <w:t>Наименование медицинских услуг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628D3" w:rsidTr="008119D7">
        <w:trPr>
          <w:gridAfter w:val="1"/>
          <w:wAfter w:w="81" w:type="dxa"/>
          <w:trHeight w:val="321"/>
        </w:trPr>
        <w:tc>
          <w:tcPr>
            <w:tcW w:w="9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8080" w:fill="auto"/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Ультразвуковое исследование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628D3" w:rsidTr="008119D7">
        <w:trPr>
          <w:gridAfter w:val="1"/>
          <w:wAfter w:w="81" w:type="dxa"/>
          <w:trHeight w:val="436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УЗИ органов брюшной полости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750</w:t>
            </w:r>
          </w:p>
        </w:tc>
      </w:tr>
      <w:tr w:rsidR="008628D3" w:rsidTr="008119D7">
        <w:trPr>
          <w:gridAfter w:val="1"/>
          <w:wAfter w:w="81" w:type="dxa"/>
          <w:trHeight w:val="408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УЗИ органов мочевыделительной системы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</w:t>
            </w:r>
          </w:p>
        </w:tc>
      </w:tr>
      <w:tr w:rsidR="008628D3" w:rsidTr="008119D7">
        <w:trPr>
          <w:gridAfter w:val="1"/>
          <w:wAfter w:w="81" w:type="dxa"/>
          <w:trHeight w:val="422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УЗИ мочевого пузыря с определением объема остаточной мочи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</w:tr>
      <w:tr w:rsidR="008628D3" w:rsidTr="008119D7">
        <w:trPr>
          <w:gridAfter w:val="1"/>
          <w:wAfter w:w="81" w:type="dxa"/>
          <w:trHeight w:val="321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УЗИ надпочечников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</w:tr>
      <w:tr w:rsidR="008628D3" w:rsidTr="008119D7">
        <w:trPr>
          <w:gridAfter w:val="1"/>
          <w:wAfter w:w="81" w:type="dxa"/>
          <w:trHeight w:val="321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УЗИ почек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</w:tr>
      <w:tr w:rsidR="008628D3" w:rsidTr="008119D7">
        <w:trPr>
          <w:gridAfter w:val="1"/>
          <w:wAfter w:w="81" w:type="dxa"/>
          <w:trHeight w:val="321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УЗИ предстательной железы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трансабдоминальное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550</w:t>
            </w:r>
          </w:p>
        </w:tc>
      </w:tr>
      <w:tr w:rsidR="008628D3" w:rsidTr="008119D7">
        <w:trPr>
          <w:gridAfter w:val="1"/>
          <w:wAfter w:w="81" w:type="dxa"/>
          <w:trHeight w:val="321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УЗИ предстательной железы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трансректальное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650</w:t>
            </w:r>
          </w:p>
        </w:tc>
      </w:tr>
      <w:tr w:rsidR="008628D3" w:rsidTr="008119D7">
        <w:trPr>
          <w:gridAfter w:val="1"/>
          <w:wAfter w:w="81" w:type="dxa"/>
          <w:trHeight w:val="321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УЗИ молочных желез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700</w:t>
            </w:r>
          </w:p>
        </w:tc>
      </w:tr>
      <w:tr w:rsidR="008628D3" w:rsidTr="008119D7">
        <w:trPr>
          <w:gridAfter w:val="1"/>
          <w:wAfter w:w="81" w:type="dxa"/>
          <w:trHeight w:val="321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УЗИ щитовидной железы 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450</w:t>
            </w:r>
          </w:p>
        </w:tc>
      </w:tr>
      <w:tr w:rsidR="008628D3" w:rsidTr="008119D7">
        <w:trPr>
          <w:gridAfter w:val="1"/>
          <w:wAfter w:w="81" w:type="dxa"/>
          <w:trHeight w:val="321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УЗИ печени, желчного пузыря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</w:tr>
      <w:tr w:rsidR="008628D3" w:rsidTr="008119D7">
        <w:trPr>
          <w:gridAfter w:val="1"/>
          <w:wAfter w:w="81" w:type="dxa"/>
          <w:trHeight w:val="321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УЗИ яичек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</w:tr>
      <w:tr w:rsidR="008628D3" w:rsidTr="008119D7">
        <w:trPr>
          <w:gridAfter w:val="1"/>
          <w:wAfter w:w="81" w:type="dxa"/>
          <w:trHeight w:val="321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УЗИ поджелудочной железы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</w:tr>
      <w:tr w:rsidR="008628D3" w:rsidTr="008119D7">
        <w:trPr>
          <w:gridAfter w:val="1"/>
          <w:wAfter w:w="81" w:type="dxa"/>
          <w:trHeight w:val="321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УЗИ органов малого таза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750</w:t>
            </w:r>
          </w:p>
        </w:tc>
      </w:tr>
      <w:tr w:rsidR="008628D3" w:rsidTr="008119D7">
        <w:trPr>
          <w:gridAfter w:val="1"/>
          <w:wAfter w:w="81" w:type="dxa"/>
          <w:trHeight w:val="321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УЗИ полости матки у пациентов с ВМС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</w:tr>
      <w:tr w:rsidR="008628D3" w:rsidTr="008119D7">
        <w:trPr>
          <w:gridAfter w:val="1"/>
          <w:wAfter w:w="81" w:type="dxa"/>
          <w:trHeight w:val="321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УЗИ I половины беременности (до 11 недель)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650</w:t>
            </w:r>
          </w:p>
        </w:tc>
      </w:tr>
      <w:tr w:rsidR="008628D3" w:rsidTr="008119D7">
        <w:trPr>
          <w:gridAfter w:val="1"/>
          <w:wAfter w:w="81" w:type="dxa"/>
          <w:trHeight w:val="321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УЗИ I половины беременности (с 11 до 14 недель)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750</w:t>
            </w:r>
          </w:p>
        </w:tc>
      </w:tr>
      <w:tr w:rsidR="008628D3" w:rsidTr="008119D7">
        <w:trPr>
          <w:gridAfter w:val="1"/>
          <w:wAfter w:w="81" w:type="dxa"/>
          <w:trHeight w:val="321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УЗИ I половины беременности после (с 11 до 14 недель, двойня)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1200</w:t>
            </w:r>
          </w:p>
        </w:tc>
      </w:tr>
      <w:tr w:rsidR="008628D3" w:rsidTr="008119D7">
        <w:trPr>
          <w:gridAfter w:val="1"/>
          <w:wAfter w:w="81" w:type="dxa"/>
          <w:trHeight w:val="321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УЗИ II половины беременности (после 14 недель)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950</w:t>
            </w:r>
          </w:p>
        </w:tc>
      </w:tr>
      <w:tr w:rsidR="008628D3" w:rsidTr="008119D7">
        <w:trPr>
          <w:gridAfter w:val="1"/>
          <w:wAfter w:w="81" w:type="dxa"/>
          <w:trHeight w:val="321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УЗИ II половины беременности (после 14 недель, двойня)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1600</w:t>
            </w:r>
          </w:p>
        </w:tc>
      </w:tr>
      <w:tr w:rsidR="008628D3" w:rsidTr="008119D7">
        <w:trPr>
          <w:gridAfter w:val="1"/>
          <w:wAfter w:w="81" w:type="dxa"/>
          <w:trHeight w:val="321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Цервикометрия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</w:tr>
      <w:tr w:rsidR="008628D3" w:rsidTr="008119D7">
        <w:trPr>
          <w:gridAfter w:val="1"/>
          <w:wAfter w:w="81" w:type="dxa"/>
          <w:trHeight w:val="321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Доплерометрия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</w:t>
            </w:r>
          </w:p>
        </w:tc>
      </w:tr>
      <w:tr w:rsidR="008628D3" w:rsidTr="008119D7">
        <w:trPr>
          <w:gridAfter w:val="1"/>
          <w:wAfter w:w="81" w:type="dxa"/>
          <w:trHeight w:val="321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Доплерометрия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(отдельное исследование, без обследования плода)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</w:tr>
      <w:tr w:rsidR="008628D3" w:rsidTr="008119D7">
        <w:trPr>
          <w:gridAfter w:val="1"/>
          <w:wAfter w:w="81" w:type="dxa"/>
          <w:trHeight w:val="321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УЗИ фолликулярного аппарата яичников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</w:tr>
      <w:tr w:rsidR="008628D3" w:rsidTr="008119D7">
        <w:trPr>
          <w:gridAfter w:val="1"/>
          <w:wAfter w:w="81" w:type="dxa"/>
          <w:trHeight w:val="321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фолликулогенеза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</w:tr>
      <w:tr w:rsidR="008628D3" w:rsidTr="008119D7">
        <w:trPr>
          <w:gridAfter w:val="1"/>
          <w:wAfter w:w="81" w:type="dxa"/>
          <w:trHeight w:val="321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УЗИ-оценка состояния эндометрия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</w:t>
            </w:r>
          </w:p>
        </w:tc>
      </w:tr>
      <w:tr w:rsidR="008628D3" w:rsidTr="008119D7">
        <w:trPr>
          <w:gridAfter w:val="1"/>
          <w:wAfter w:w="81" w:type="dxa"/>
          <w:trHeight w:val="321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УЗИ поверхностной структуры (послеоперационный рубец)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</w:t>
            </w:r>
          </w:p>
        </w:tc>
      </w:tr>
      <w:tr w:rsidR="008628D3" w:rsidTr="008119D7">
        <w:trPr>
          <w:gridAfter w:val="1"/>
          <w:wAfter w:w="81" w:type="dxa"/>
          <w:trHeight w:val="321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УЗИ сердца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900</w:t>
            </w:r>
          </w:p>
        </w:tc>
      </w:tr>
      <w:tr w:rsidR="008628D3" w:rsidTr="008119D7">
        <w:trPr>
          <w:gridAfter w:val="1"/>
          <w:wAfter w:w="81" w:type="dxa"/>
          <w:trHeight w:val="321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УЗИ сосудов почек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650</w:t>
            </w:r>
          </w:p>
        </w:tc>
      </w:tr>
      <w:tr w:rsidR="008628D3" w:rsidTr="008119D7">
        <w:trPr>
          <w:gridAfter w:val="1"/>
          <w:wAfter w:w="81" w:type="dxa"/>
          <w:trHeight w:val="321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УЗИ селезенки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300</w:t>
            </w:r>
          </w:p>
        </w:tc>
      </w:tr>
      <w:tr w:rsidR="008628D3" w:rsidTr="008119D7">
        <w:trPr>
          <w:gridAfter w:val="1"/>
          <w:wAfter w:w="81" w:type="dxa"/>
          <w:trHeight w:val="321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УЗИ желчного пузыря с определением его сократительной функции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</w:tr>
      <w:tr w:rsidR="008628D3" w:rsidTr="008119D7">
        <w:trPr>
          <w:gridAfter w:val="1"/>
          <w:wAfter w:w="81" w:type="dxa"/>
          <w:trHeight w:val="321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УЗИ плевральных полостей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</w:tr>
      <w:tr w:rsidR="008628D3" w:rsidTr="008119D7">
        <w:trPr>
          <w:gridAfter w:val="1"/>
          <w:wAfter w:w="81" w:type="dxa"/>
          <w:trHeight w:val="321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УЗИ мягких тканей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400</w:t>
            </w:r>
          </w:p>
        </w:tc>
      </w:tr>
      <w:tr w:rsidR="008628D3" w:rsidTr="008119D7">
        <w:trPr>
          <w:gridAfter w:val="1"/>
          <w:wAfter w:w="81" w:type="dxa"/>
          <w:trHeight w:val="321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УЗИ суставов (</w:t>
            </w:r>
            <w:r w:rsidR="00B71EC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одно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колено)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A0498F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</w:t>
            </w:r>
            <w:r w:rsidR="008628D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</w:tr>
      <w:tr w:rsidR="008628D3" w:rsidTr="008119D7">
        <w:trPr>
          <w:gridAfter w:val="1"/>
          <w:wAfter w:w="81" w:type="dxa"/>
          <w:trHeight w:val="321"/>
        </w:trPr>
        <w:tc>
          <w:tcPr>
            <w:tcW w:w="90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УЗИ желудка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</w:t>
            </w:r>
          </w:p>
        </w:tc>
      </w:tr>
      <w:tr w:rsidR="008628D3" w:rsidTr="008119D7">
        <w:trPr>
          <w:gridAfter w:val="1"/>
          <w:wAfter w:w="81" w:type="dxa"/>
          <w:trHeight w:val="321"/>
        </w:trPr>
        <w:tc>
          <w:tcPr>
            <w:tcW w:w="90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УЗИ тазобедренных суставов (до 1 года)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</w:t>
            </w:r>
          </w:p>
        </w:tc>
      </w:tr>
      <w:tr w:rsidR="008628D3" w:rsidTr="008119D7">
        <w:trPr>
          <w:gridAfter w:val="1"/>
          <w:wAfter w:w="81" w:type="dxa"/>
          <w:trHeight w:val="321"/>
        </w:trPr>
        <w:tc>
          <w:tcPr>
            <w:tcW w:w="90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УЗИ головного мозга (до 1 года)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600</w:t>
            </w:r>
          </w:p>
        </w:tc>
      </w:tr>
      <w:tr w:rsidR="008628D3" w:rsidTr="008119D7">
        <w:trPr>
          <w:gridAfter w:val="1"/>
          <w:wAfter w:w="81" w:type="dxa"/>
          <w:trHeight w:val="321"/>
        </w:trPr>
        <w:tc>
          <w:tcPr>
            <w:tcW w:w="90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8080" w:fill="auto"/>
          </w:tcPr>
          <w:p w:rsidR="008628D3" w:rsidRPr="00A97B11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7B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Функциональная диагностика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628D3" w:rsidTr="008119D7">
        <w:trPr>
          <w:gridAfter w:val="1"/>
          <w:wAfter w:w="81" w:type="dxa"/>
          <w:trHeight w:val="321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Кардиотокография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500</w:t>
            </w:r>
          </w:p>
        </w:tc>
      </w:tr>
      <w:tr w:rsidR="008628D3" w:rsidTr="008119D7">
        <w:trPr>
          <w:gridAfter w:val="1"/>
          <w:wAfter w:w="81" w:type="dxa"/>
          <w:trHeight w:val="321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Холтеровское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мониторирование</w:t>
            </w:r>
            <w:proofErr w:type="spellEnd"/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1300</w:t>
            </w:r>
          </w:p>
        </w:tc>
      </w:tr>
      <w:tr w:rsidR="008628D3" w:rsidTr="008119D7">
        <w:trPr>
          <w:gridAfter w:val="1"/>
          <w:wAfter w:w="81" w:type="dxa"/>
          <w:trHeight w:val="321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Холтеровское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мониторирование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АД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1400</w:t>
            </w:r>
          </w:p>
        </w:tc>
      </w:tr>
      <w:tr w:rsidR="008628D3" w:rsidTr="008119D7">
        <w:trPr>
          <w:gridAfter w:val="1"/>
          <w:wAfter w:w="81" w:type="dxa"/>
          <w:trHeight w:val="321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Снятие ЭКГ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350</w:t>
            </w:r>
          </w:p>
        </w:tc>
      </w:tr>
      <w:tr w:rsidR="008628D3" w:rsidTr="008119D7">
        <w:trPr>
          <w:trHeight w:val="317"/>
        </w:trPr>
        <w:tc>
          <w:tcPr>
            <w:tcW w:w="906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solid" w:color="FF8080" w:fill="auto"/>
          </w:tcPr>
          <w:p w:rsidR="008628D3" w:rsidRPr="00A97B11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97B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Услуги врача педиатра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solid" w:color="FF8080" w:fill="auto"/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628D3" w:rsidTr="008119D7">
        <w:trPr>
          <w:trHeight w:val="317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Pr="00876B22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6B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Первичный прием </w:t>
            </w:r>
            <w:r w:rsidRPr="00876B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педиатра</w:t>
            </w:r>
            <w:r w:rsidRPr="00876B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650</w:t>
            </w:r>
          </w:p>
        </w:tc>
      </w:tr>
      <w:tr w:rsidR="008628D3" w:rsidTr="008119D7">
        <w:trPr>
          <w:trHeight w:val="317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Pr="00876B22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76B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Повторный прием </w:t>
            </w:r>
            <w:r w:rsidRPr="00876B2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педиатра</w:t>
            </w:r>
            <w:r w:rsidRPr="00876B2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**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550</w:t>
            </w:r>
          </w:p>
        </w:tc>
      </w:tr>
      <w:tr w:rsidR="008628D3" w:rsidTr="008119D7">
        <w:trPr>
          <w:trHeight w:val="317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Pr="00876B22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Профилактический осмотр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****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450</w:t>
            </w:r>
          </w:p>
        </w:tc>
      </w:tr>
      <w:tr w:rsidR="008628D3" w:rsidTr="008119D7">
        <w:trPr>
          <w:trHeight w:val="317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Pr="00876B22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Осмотр педиатра профилактический</w:t>
            </w:r>
            <w:r w:rsidR="0011713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(перед вакцинацией)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450</w:t>
            </w:r>
          </w:p>
        </w:tc>
      </w:tr>
      <w:tr w:rsidR="008628D3" w:rsidTr="008119D7">
        <w:trPr>
          <w:trHeight w:val="317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Выезд педиатра на дом (город)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1000</w:t>
            </w:r>
          </w:p>
        </w:tc>
      </w:tr>
      <w:tr w:rsidR="008628D3" w:rsidTr="008119D7">
        <w:trPr>
          <w:trHeight w:val="317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Выезд педиатра на дом (область Рязанский район)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1400</w:t>
            </w:r>
          </w:p>
        </w:tc>
      </w:tr>
      <w:tr w:rsidR="008628D3" w:rsidTr="008119D7">
        <w:trPr>
          <w:trHeight w:val="317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Предварительный осмотр перед прививкой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450</w:t>
            </w:r>
          </w:p>
        </w:tc>
      </w:tr>
      <w:tr w:rsidR="0011713C" w:rsidTr="008119D7">
        <w:trPr>
          <w:trHeight w:val="317"/>
        </w:trPr>
        <w:tc>
          <w:tcPr>
            <w:tcW w:w="10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140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9109"/>
              <w:gridCol w:w="1031"/>
            </w:tblGrid>
            <w:tr w:rsidR="0011713C" w:rsidRPr="00706E02" w:rsidTr="0011713C">
              <w:trPr>
                <w:trHeight w:val="317"/>
              </w:trPr>
              <w:tc>
                <w:tcPr>
                  <w:tcW w:w="9069" w:type="dxa"/>
                  <w:shd w:val="solid" w:color="FF8080" w:fill="auto"/>
                </w:tcPr>
                <w:p w:rsidR="0011713C" w:rsidRPr="00706E02" w:rsidRDefault="0011713C" w:rsidP="008119D7">
                  <w:pPr>
                    <w:framePr w:hSpace="180" w:wrap="around" w:vAnchor="text" w:hAnchor="margin" w:y="-7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Вакцинация</w:t>
                  </w:r>
                </w:p>
              </w:tc>
              <w:tc>
                <w:tcPr>
                  <w:tcW w:w="1026" w:type="dxa"/>
                  <w:shd w:val="solid" w:color="FF8080" w:fill="auto"/>
                </w:tcPr>
                <w:p w:rsidR="0011713C" w:rsidRPr="00706E02" w:rsidRDefault="0011713C" w:rsidP="008119D7">
                  <w:pPr>
                    <w:framePr w:hSpace="180" w:wrap="around" w:vAnchor="text" w:hAnchor="margin" w:y="-7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11713C" w:rsidRDefault="0011713C" w:rsidP="008119D7"/>
        </w:tc>
      </w:tr>
      <w:tr w:rsidR="008628D3" w:rsidTr="008119D7">
        <w:trPr>
          <w:trHeight w:val="317"/>
        </w:trPr>
        <w:tc>
          <w:tcPr>
            <w:tcW w:w="9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Пентаксим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</w:t>
            </w:r>
            <w:r w:rsidRPr="007B06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рофилактика дифтерии, столбняка, коклюша, полиомиелита 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гемофильная</w:t>
            </w:r>
            <w:r w:rsidRPr="007B065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инфекции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057EE5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2950</w:t>
            </w:r>
          </w:p>
        </w:tc>
      </w:tr>
      <w:tr w:rsidR="008628D3" w:rsidTr="008119D7">
        <w:trPr>
          <w:trHeight w:val="317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Приорикс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</w:t>
            </w:r>
            <w:r w:rsidRPr="0072634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корь, краснуха, паротит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057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057EE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</w:t>
            </w:r>
          </w:p>
        </w:tc>
      </w:tr>
      <w:tr w:rsidR="00CA31E2" w:rsidTr="008119D7">
        <w:trPr>
          <w:trHeight w:val="317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E2" w:rsidRDefault="00CA31E2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Регевак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(гепатит В)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31E2" w:rsidRDefault="00057EE5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650</w:t>
            </w:r>
          </w:p>
        </w:tc>
      </w:tr>
      <w:tr w:rsidR="00CA31E2" w:rsidTr="008119D7">
        <w:trPr>
          <w:trHeight w:val="255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9D7" w:rsidRDefault="00CA31E2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БиВак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Полио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(полиомиелит)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31E2" w:rsidRDefault="00057EE5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65</w:t>
            </w:r>
            <w:r w:rsidR="00CA31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8119D7" w:rsidTr="008119D7">
        <w:trPr>
          <w:trHeight w:val="330"/>
        </w:trPr>
        <w:tc>
          <w:tcPr>
            <w:tcW w:w="90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119D7" w:rsidRDefault="008119D7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Инфлювак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(от гриппа)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9D7" w:rsidRDefault="00057EE5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</w:t>
            </w:r>
            <w:r w:rsidR="008119D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8628D3" w:rsidTr="008119D7">
        <w:trPr>
          <w:trHeight w:val="317"/>
        </w:trPr>
        <w:tc>
          <w:tcPr>
            <w:tcW w:w="90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Предварительный осмотр перед прививкой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450</w:t>
            </w:r>
          </w:p>
        </w:tc>
      </w:tr>
      <w:tr w:rsidR="008628D3" w:rsidTr="008119D7">
        <w:trPr>
          <w:trHeight w:val="317"/>
        </w:trPr>
        <w:tc>
          <w:tcPr>
            <w:tcW w:w="10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7C7A"/>
          </w:tcPr>
          <w:p w:rsidR="008628D3" w:rsidRPr="00A97B11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7B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Услуги врача терапевта</w:t>
            </w:r>
          </w:p>
        </w:tc>
      </w:tr>
      <w:tr w:rsidR="008628D3" w:rsidTr="008119D7">
        <w:trPr>
          <w:trHeight w:val="317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Первичный прием *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750</w:t>
            </w:r>
          </w:p>
        </w:tc>
      </w:tr>
      <w:tr w:rsidR="008628D3" w:rsidTr="008119D7">
        <w:trPr>
          <w:trHeight w:val="317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Повторный прием **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28D3" w:rsidRDefault="008628D3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550</w:t>
            </w:r>
          </w:p>
        </w:tc>
      </w:tr>
      <w:tr w:rsidR="0011713C" w:rsidTr="008119D7">
        <w:trPr>
          <w:trHeight w:val="317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3C" w:rsidRPr="00003035" w:rsidRDefault="0011713C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Профилактический осмотр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****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3C" w:rsidRDefault="0011713C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450</w:t>
            </w:r>
          </w:p>
        </w:tc>
      </w:tr>
      <w:tr w:rsidR="0011713C" w:rsidRPr="005372BF" w:rsidTr="008119D7">
        <w:trPr>
          <w:trHeight w:val="317"/>
        </w:trPr>
        <w:tc>
          <w:tcPr>
            <w:tcW w:w="10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7C7A"/>
          </w:tcPr>
          <w:p w:rsidR="0011713C" w:rsidRPr="00A97B11" w:rsidRDefault="0011713C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7B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Услуги врача эндокринолога</w:t>
            </w:r>
          </w:p>
        </w:tc>
      </w:tr>
      <w:tr w:rsidR="0011713C" w:rsidTr="008119D7">
        <w:trPr>
          <w:trHeight w:val="317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3C" w:rsidRDefault="0011713C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Первичный прием *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3C" w:rsidRDefault="0011713C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700</w:t>
            </w:r>
          </w:p>
        </w:tc>
      </w:tr>
      <w:tr w:rsidR="0011713C" w:rsidTr="008119D7">
        <w:trPr>
          <w:trHeight w:val="317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3C" w:rsidRDefault="0011713C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Повторный прием **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3C" w:rsidRDefault="0011713C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550</w:t>
            </w:r>
          </w:p>
        </w:tc>
      </w:tr>
      <w:tr w:rsidR="0011713C" w:rsidTr="008119D7">
        <w:trPr>
          <w:trHeight w:val="317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3C" w:rsidRPr="00003035" w:rsidRDefault="0011713C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Профилактический осмотр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****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3C" w:rsidRDefault="0011713C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450</w:t>
            </w:r>
          </w:p>
        </w:tc>
      </w:tr>
      <w:tr w:rsidR="0011713C" w:rsidTr="008119D7">
        <w:trPr>
          <w:trHeight w:val="317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3C" w:rsidRDefault="0011713C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Консультативный прием по результатам анализов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13C" w:rsidRDefault="0011713C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</w:t>
            </w:r>
          </w:p>
        </w:tc>
      </w:tr>
      <w:tr w:rsidR="0011713C" w:rsidRPr="005372BF" w:rsidTr="008119D7">
        <w:trPr>
          <w:trHeight w:val="317"/>
        </w:trPr>
        <w:tc>
          <w:tcPr>
            <w:tcW w:w="10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7C7A"/>
          </w:tcPr>
          <w:p w:rsidR="0011713C" w:rsidRPr="00A97B11" w:rsidRDefault="0011713C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97B1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Услуги врача невролога</w:t>
            </w:r>
          </w:p>
        </w:tc>
      </w:tr>
      <w:tr w:rsidR="0011713C" w:rsidTr="008119D7">
        <w:trPr>
          <w:trHeight w:val="317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13C" w:rsidRDefault="0011713C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Первичный прием *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13C" w:rsidRDefault="0011713C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750</w:t>
            </w:r>
          </w:p>
        </w:tc>
      </w:tr>
      <w:tr w:rsidR="0011713C" w:rsidTr="008119D7">
        <w:trPr>
          <w:trHeight w:val="307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13C" w:rsidRDefault="0011713C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Повторный прием **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13C" w:rsidRDefault="0011713C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550</w:t>
            </w:r>
          </w:p>
        </w:tc>
      </w:tr>
      <w:tr w:rsidR="0011713C" w:rsidTr="008119D7">
        <w:trPr>
          <w:trHeight w:val="307"/>
        </w:trPr>
        <w:tc>
          <w:tcPr>
            <w:tcW w:w="90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13C" w:rsidRPr="00003035" w:rsidRDefault="0011713C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Профилактический осмотр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****</w:t>
            </w:r>
          </w:p>
        </w:tc>
        <w:tc>
          <w:tcPr>
            <w:tcW w:w="102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13C" w:rsidRDefault="0011713C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450</w:t>
            </w:r>
          </w:p>
        </w:tc>
      </w:tr>
      <w:tr w:rsidR="0011713C" w:rsidRPr="00D46999" w:rsidTr="008119D7">
        <w:trPr>
          <w:trHeight w:val="337"/>
        </w:trPr>
        <w:tc>
          <w:tcPr>
            <w:tcW w:w="100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0504D" w:themeFill="accent2"/>
          </w:tcPr>
          <w:p w:rsidR="0011713C" w:rsidRPr="0011713C" w:rsidRDefault="0011713C" w:rsidP="008119D7">
            <w:pPr>
              <w:shd w:val="clear" w:color="auto" w:fill="C0504D" w:themeFill="accent2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D46999">
              <w:rPr>
                <w:rFonts w:ascii="Times New Roman" w:hAnsi="Times New Roman" w:cs="Times New Roman"/>
              </w:rPr>
              <w:t xml:space="preserve">                                                </w:t>
            </w:r>
            <w:r w:rsidRPr="00A97B11">
              <w:rPr>
                <w:rFonts w:ascii="Times New Roman" w:hAnsi="Times New Roman" w:cs="Times New Roman"/>
                <w:b/>
                <w:sz w:val="28"/>
                <w:szCs w:val="28"/>
              </w:rPr>
              <w:t>Услуги  врача  гастроэнтеролога</w:t>
            </w:r>
          </w:p>
        </w:tc>
      </w:tr>
      <w:tr w:rsidR="0011713C" w:rsidRPr="00D46999" w:rsidTr="008119D7">
        <w:trPr>
          <w:trHeight w:val="312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713C" w:rsidRPr="002A049A" w:rsidRDefault="0011713C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49A">
              <w:rPr>
                <w:rFonts w:ascii="Times New Roman" w:hAnsi="Times New Roman" w:cs="Times New Roman"/>
                <w:sz w:val="26"/>
                <w:szCs w:val="26"/>
              </w:rPr>
              <w:t xml:space="preserve">  Первичный прием*                                                                                                                                     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713C" w:rsidRDefault="0011713C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11713C" w:rsidRPr="00D46999" w:rsidTr="008119D7">
        <w:trPr>
          <w:trHeight w:val="70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1713C" w:rsidRPr="002A049A" w:rsidRDefault="0011713C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A049A">
              <w:rPr>
                <w:rFonts w:ascii="Times New Roman" w:hAnsi="Times New Roman" w:cs="Times New Roman"/>
                <w:sz w:val="26"/>
                <w:szCs w:val="26"/>
              </w:rPr>
              <w:t>Повторный прием**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11713C" w:rsidRPr="001E7712" w:rsidRDefault="0011713C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9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</w:tr>
      <w:tr w:rsidR="0011713C" w:rsidRPr="00D46999" w:rsidTr="008119D7">
        <w:trPr>
          <w:trHeight w:val="70"/>
        </w:trPr>
        <w:tc>
          <w:tcPr>
            <w:tcW w:w="90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713C" w:rsidRPr="00003035" w:rsidRDefault="0011713C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Профилактический осмотр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****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11713C" w:rsidRDefault="0011713C" w:rsidP="008119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450</w:t>
            </w:r>
          </w:p>
        </w:tc>
      </w:tr>
      <w:tr w:rsidR="00CA31E2" w:rsidRPr="00D46999" w:rsidTr="008119D7">
        <w:trPr>
          <w:trHeight w:val="70"/>
        </w:trPr>
        <w:tc>
          <w:tcPr>
            <w:tcW w:w="100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31E2" w:rsidRPr="00FA493D" w:rsidRDefault="00CA31E2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9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 Изучение жалоб и истории заболевания, сбор анамнеза, проводится врачебный осмотр и клиническое обследование по органам и системам. По показаниям берутся необходимые анализы. Выставляется предварительный диагноз. Назначаются дополнительные методы </w:t>
            </w:r>
            <w:proofErr w:type="spellStart"/>
            <w:r w:rsidRPr="00FA49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дообследования</w:t>
            </w:r>
            <w:proofErr w:type="spellEnd"/>
            <w:r w:rsidRPr="00FA49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Составляется план лечения и обследования больного. На приеме используются одноразовые инструменты.</w:t>
            </w:r>
          </w:p>
        </w:tc>
      </w:tr>
      <w:tr w:rsidR="00CA31E2" w:rsidRPr="00D46999" w:rsidTr="008119D7">
        <w:trPr>
          <w:trHeight w:val="70"/>
        </w:trPr>
        <w:tc>
          <w:tcPr>
            <w:tcW w:w="100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31E2" w:rsidRPr="00FA493D" w:rsidRDefault="00CA31E2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9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 Ознакомление с результатами дополнительных методов обследования. Постановка окончательного диагноза. Оценка эффективности лечения, коррекция при необходимости. Проведение лечебных процедур.</w:t>
            </w:r>
          </w:p>
        </w:tc>
      </w:tr>
      <w:tr w:rsidR="00CA31E2" w:rsidRPr="00D46999" w:rsidTr="008119D7">
        <w:trPr>
          <w:trHeight w:val="70"/>
        </w:trPr>
        <w:tc>
          <w:tcPr>
            <w:tcW w:w="1009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A31E2" w:rsidRPr="00FA493D" w:rsidRDefault="00CA31E2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9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***При назначении врачом лечения, пациенты сами приобретают лекарственные препараты.</w:t>
            </w:r>
          </w:p>
        </w:tc>
      </w:tr>
      <w:tr w:rsidR="00CA31E2" w:rsidRPr="00D46999" w:rsidTr="008119D7">
        <w:trPr>
          <w:trHeight w:val="70"/>
        </w:trPr>
        <w:tc>
          <w:tcPr>
            <w:tcW w:w="1009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A31E2" w:rsidRPr="00FA493D" w:rsidRDefault="00CA31E2" w:rsidP="008119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A49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****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врача</w:t>
            </w:r>
            <w:r w:rsidRPr="00FA49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Выдача справки о профилактическом осмотре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</w:tbl>
    <w:p w:rsidR="001B7C67" w:rsidRDefault="001B7C67" w:rsidP="008628D3">
      <w:pPr>
        <w:tabs>
          <w:tab w:val="left" w:pos="2850"/>
        </w:tabs>
      </w:pPr>
    </w:p>
    <w:p w:rsidR="00EB295C" w:rsidRDefault="00EB295C"/>
    <w:sectPr w:rsidR="00EB295C" w:rsidSect="001C54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1" w:right="850" w:bottom="568" w:left="993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030" w:rsidRDefault="00333030" w:rsidP="00AC204E">
      <w:pPr>
        <w:spacing w:after="0" w:line="240" w:lineRule="auto"/>
      </w:pPr>
      <w:r>
        <w:separator/>
      </w:r>
    </w:p>
  </w:endnote>
  <w:endnote w:type="continuationSeparator" w:id="0">
    <w:p w:rsidR="00333030" w:rsidRDefault="00333030" w:rsidP="00AC2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559" w:rsidRDefault="0043055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559" w:rsidRDefault="0043055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559" w:rsidRDefault="0043055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030" w:rsidRDefault="00333030" w:rsidP="00AC204E">
      <w:pPr>
        <w:spacing w:after="0" w:line="240" w:lineRule="auto"/>
      </w:pPr>
      <w:r>
        <w:separator/>
      </w:r>
    </w:p>
  </w:footnote>
  <w:footnote w:type="continuationSeparator" w:id="0">
    <w:p w:rsidR="00333030" w:rsidRDefault="00333030" w:rsidP="00AC2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559" w:rsidRDefault="0043055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F9" w:rsidRPr="00AC204E" w:rsidRDefault="002D5EF9" w:rsidP="00AC204E">
    <w:pPr>
      <w:tabs>
        <w:tab w:val="left" w:pos="1305"/>
        <w:tab w:val="center" w:pos="5032"/>
        <w:tab w:val="left" w:pos="10630"/>
      </w:tabs>
      <w:spacing w:after="0" w:line="240" w:lineRule="auto"/>
      <w:ind w:right="-2"/>
      <w:rPr>
        <w:rFonts w:ascii="Times New Roman" w:eastAsia="Calibri" w:hAnsi="Times New Roman" w:cs="Times New Roman"/>
        <w:sz w:val="20"/>
        <w:szCs w:val="20"/>
      </w:rPr>
    </w:pPr>
    <w:r>
      <w:rPr>
        <w:rFonts w:ascii="Times New Roman" w:eastAsia="Calibri" w:hAnsi="Times New Roman" w:cs="Times New Roman"/>
        <w:sz w:val="18"/>
        <w:szCs w:val="18"/>
      </w:rPr>
      <w:tab/>
    </w:r>
    <w:r>
      <w:rPr>
        <w:rFonts w:ascii="Times New Roman" w:eastAsia="Calibri" w:hAnsi="Times New Roman" w:cs="Times New Roman"/>
        <w:sz w:val="18"/>
        <w:szCs w:val="18"/>
      </w:rPr>
      <w:tab/>
    </w:r>
    <w:r w:rsidRPr="00AC204E">
      <w:rPr>
        <w:rFonts w:ascii="Times New Roman" w:eastAsia="Calibri" w:hAnsi="Times New Roman" w:cs="Times New Roman"/>
        <w:sz w:val="20"/>
        <w:szCs w:val="20"/>
      </w:rPr>
      <w:t xml:space="preserve">                                                                                          </w:t>
    </w:r>
    <w:r>
      <w:rPr>
        <w:rFonts w:ascii="Times New Roman" w:eastAsia="Calibri" w:hAnsi="Times New Roman" w:cs="Times New Roman"/>
        <w:sz w:val="20"/>
        <w:szCs w:val="20"/>
        <w:lang w:val="uk-UA"/>
      </w:rPr>
      <w:t xml:space="preserve">         </w:t>
    </w:r>
    <w:r w:rsidRPr="00AC204E">
      <w:rPr>
        <w:rFonts w:ascii="Times New Roman" w:eastAsia="Calibri" w:hAnsi="Times New Roman" w:cs="Times New Roman"/>
        <w:sz w:val="20"/>
        <w:szCs w:val="20"/>
      </w:rPr>
      <w:t xml:space="preserve"> У Т В Е Р Ж Д А Ю</w:t>
    </w:r>
  </w:p>
  <w:p w:rsidR="002D5EF9" w:rsidRPr="00AC204E" w:rsidRDefault="002D5EF9" w:rsidP="00AC204E">
    <w:pPr>
      <w:tabs>
        <w:tab w:val="left" w:pos="10630"/>
      </w:tabs>
      <w:spacing w:after="0" w:line="240" w:lineRule="auto"/>
      <w:ind w:right="-2"/>
      <w:jc w:val="center"/>
      <w:rPr>
        <w:rFonts w:ascii="Times New Roman" w:eastAsia="Calibri" w:hAnsi="Times New Roman" w:cs="Times New Roman"/>
        <w:sz w:val="20"/>
        <w:szCs w:val="20"/>
      </w:rPr>
    </w:pPr>
    <w:r w:rsidRPr="00AC204E">
      <w:rPr>
        <w:rFonts w:ascii="Times New Roman" w:eastAsia="Calibri" w:hAnsi="Times New Roman" w:cs="Times New Roman"/>
        <w:sz w:val="20"/>
        <w:szCs w:val="20"/>
        <w:lang w:val="uk-UA"/>
      </w:rPr>
      <w:t xml:space="preserve">                                                                                                                                    </w:t>
    </w:r>
    <w:r w:rsidRPr="00AC204E">
      <w:rPr>
        <w:rFonts w:ascii="Times New Roman" w:eastAsia="Calibri" w:hAnsi="Times New Roman" w:cs="Times New Roman"/>
        <w:sz w:val="20"/>
        <w:szCs w:val="20"/>
      </w:rPr>
      <w:t>директор ООО «Клиника «Гармония»»</w:t>
    </w:r>
  </w:p>
  <w:p w:rsidR="002D5EF9" w:rsidRPr="00AC204E" w:rsidRDefault="002D5EF9" w:rsidP="00AC204E">
    <w:pPr>
      <w:tabs>
        <w:tab w:val="left" w:pos="7651"/>
        <w:tab w:val="left" w:pos="10630"/>
      </w:tabs>
      <w:spacing w:after="0" w:line="240" w:lineRule="auto"/>
      <w:ind w:right="-2"/>
      <w:rPr>
        <w:rFonts w:ascii="Times New Roman" w:eastAsia="Calibri" w:hAnsi="Times New Roman" w:cs="Times New Roman"/>
        <w:sz w:val="20"/>
        <w:szCs w:val="20"/>
      </w:rPr>
    </w:pPr>
    <w:r w:rsidRPr="00AC204E">
      <w:rPr>
        <w:rFonts w:ascii="Times New Roman" w:eastAsia="Calibri" w:hAnsi="Times New Roman" w:cs="Times New Roman"/>
        <w:sz w:val="20"/>
        <w:szCs w:val="20"/>
      </w:rPr>
      <w:t xml:space="preserve">           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20"/>
        <w:szCs w:val="20"/>
      </w:rPr>
      <w:t xml:space="preserve">                  </w:t>
    </w:r>
    <w:r w:rsidRPr="00AC204E">
      <w:rPr>
        <w:rFonts w:ascii="Times New Roman" w:eastAsia="Calibri" w:hAnsi="Times New Roman" w:cs="Times New Roman"/>
        <w:sz w:val="20"/>
        <w:szCs w:val="20"/>
      </w:rPr>
      <w:t xml:space="preserve"> _________________ Таран А.В.</w:t>
    </w:r>
  </w:p>
  <w:p w:rsidR="002D5EF9" w:rsidRPr="00AC204E" w:rsidRDefault="002D5EF9" w:rsidP="00AC204E">
    <w:pPr>
      <w:tabs>
        <w:tab w:val="left" w:pos="7651"/>
        <w:tab w:val="left" w:pos="10630"/>
      </w:tabs>
      <w:spacing w:after="0" w:line="240" w:lineRule="auto"/>
      <w:ind w:right="-2"/>
      <w:rPr>
        <w:rFonts w:ascii="Times New Roman" w:eastAsia="Calibri" w:hAnsi="Times New Roman" w:cs="Times New Roman"/>
        <w:sz w:val="20"/>
        <w:szCs w:val="20"/>
      </w:rPr>
    </w:pPr>
    <w:r w:rsidRPr="00AC204E">
      <w:rPr>
        <w:rFonts w:ascii="Times New Roman" w:eastAsia="Calibri" w:hAnsi="Times New Roman" w:cs="Times New Roman"/>
        <w:sz w:val="20"/>
        <w:szCs w:val="20"/>
      </w:rPr>
      <w:t xml:space="preserve">                                                                                                                      </w:t>
    </w:r>
    <w:r>
      <w:rPr>
        <w:rFonts w:ascii="Times New Roman" w:eastAsia="Calibri" w:hAnsi="Times New Roman" w:cs="Times New Roman"/>
        <w:sz w:val="20"/>
        <w:szCs w:val="20"/>
      </w:rPr>
      <w:t xml:space="preserve">               </w:t>
    </w:r>
    <w:r w:rsidR="00430559">
      <w:rPr>
        <w:rFonts w:ascii="Times New Roman" w:eastAsia="Calibri" w:hAnsi="Times New Roman" w:cs="Times New Roman"/>
        <w:sz w:val="20"/>
        <w:szCs w:val="20"/>
      </w:rPr>
      <w:t>01.03</w:t>
    </w:r>
    <w:bookmarkStart w:id="0" w:name="_GoBack"/>
    <w:bookmarkEnd w:id="0"/>
    <w:r w:rsidR="00430559">
      <w:rPr>
        <w:rFonts w:ascii="Times New Roman" w:eastAsia="Calibri" w:hAnsi="Times New Roman" w:cs="Times New Roman"/>
        <w:sz w:val="20"/>
        <w:szCs w:val="20"/>
      </w:rPr>
      <w:t>.2018</w:t>
    </w:r>
    <w:r w:rsidRPr="00AC204E">
      <w:rPr>
        <w:rFonts w:ascii="Times New Roman" w:eastAsia="Calibri" w:hAnsi="Times New Roman" w:cs="Times New Roman"/>
        <w:sz w:val="20"/>
        <w:szCs w:val="20"/>
      </w:rPr>
      <w:t>г.</w:t>
    </w:r>
  </w:p>
  <w:p w:rsidR="002D5EF9" w:rsidRDefault="002D5EF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559" w:rsidRDefault="004305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9B"/>
    <w:rsid w:val="00003035"/>
    <w:rsid w:val="000253AC"/>
    <w:rsid w:val="00027EA6"/>
    <w:rsid w:val="000519E0"/>
    <w:rsid w:val="00057EE5"/>
    <w:rsid w:val="000A6EC6"/>
    <w:rsid w:val="001019E6"/>
    <w:rsid w:val="0011713C"/>
    <w:rsid w:val="00131908"/>
    <w:rsid w:val="001465DC"/>
    <w:rsid w:val="00157F7B"/>
    <w:rsid w:val="001A7A3F"/>
    <w:rsid w:val="001B7C67"/>
    <w:rsid w:val="001C5466"/>
    <w:rsid w:val="001D4245"/>
    <w:rsid w:val="001E7712"/>
    <w:rsid w:val="00255986"/>
    <w:rsid w:val="002A049A"/>
    <w:rsid w:val="002A2A7D"/>
    <w:rsid w:val="002B4B8A"/>
    <w:rsid w:val="002D5EF9"/>
    <w:rsid w:val="002D7C17"/>
    <w:rsid w:val="002E281C"/>
    <w:rsid w:val="0032790C"/>
    <w:rsid w:val="00333030"/>
    <w:rsid w:val="00343CE1"/>
    <w:rsid w:val="003802A2"/>
    <w:rsid w:val="003B2C8D"/>
    <w:rsid w:val="00430559"/>
    <w:rsid w:val="0043225F"/>
    <w:rsid w:val="004914F0"/>
    <w:rsid w:val="005372BF"/>
    <w:rsid w:val="00583E5E"/>
    <w:rsid w:val="00585237"/>
    <w:rsid w:val="00603208"/>
    <w:rsid w:val="00634404"/>
    <w:rsid w:val="006D5EBC"/>
    <w:rsid w:val="0072634B"/>
    <w:rsid w:val="00753A72"/>
    <w:rsid w:val="007717A0"/>
    <w:rsid w:val="00790BBF"/>
    <w:rsid w:val="00793AD3"/>
    <w:rsid w:val="007B0656"/>
    <w:rsid w:val="007B61B3"/>
    <w:rsid w:val="007E2393"/>
    <w:rsid w:val="008119D7"/>
    <w:rsid w:val="00830E27"/>
    <w:rsid w:val="008628D3"/>
    <w:rsid w:val="00876B22"/>
    <w:rsid w:val="00912532"/>
    <w:rsid w:val="00940417"/>
    <w:rsid w:val="00955DF4"/>
    <w:rsid w:val="00971292"/>
    <w:rsid w:val="00976291"/>
    <w:rsid w:val="00987485"/>
    <w:rsid w:val="00A0498F"/>
    <w:rsid w:val="00A806E3"/>
    <w:rsid w:val="00A843CC"/>
    <w:rsid w:val="00A878A0"/>
    <w:rsid w:val="00A97B11"/>
    <w:rsid w:val="00AA209B"/>
    <w:rsid w:val="00AC204E"/>
    <w:rsid w:val="00AC5230"/>
    <w:rsid w:val="00B5193E"/>
    <w:rsid w:val="00B63E0E"/>
    <w:rsid w:val="00B71EC0"/>
    <w:rsid w:val="00B721DB"/>
    <w:rsid w:val="00BD7C95"/>
    <w:rsid w:val="00BF6A01"/>
    <w:rsid w:val="00CA31E2"/>
    <w:rsid w:val="00CB6D05"/>
    <w:rsid w:val="00D46999"/>
    <w:rsid w:val="00D52DEA"/>
    <w:rsid w:val="00D66B74"/>
    <w:rsid w:val="00E22DD3"/>
    <w:rsid w:val="00E278F4"/>
    <w:rsid w:val="00E46135"/>
    <w:rsid w:val="00EA08BD"/>
    <w:rsid w:val="00EA2394"/>
    <w:rsid w:val="00EB295C"/>
    <w:rsid w:val="00EC6375"/>
    <w:rsid w:val="00FA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A7BFF"/>
  <w15:docId w15:val="{26EB511D-2479-454F-A176-FA0B8679D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204E"/>
  </w:style>
  <w:style w:type="paragraph" w:styleId="a5">
    <w:name w:val="footer"/>
    <w:basedOn w:val="a"/>
    <w:link w:val="a6"/>
    <w:uiPriority w:val="99"/>
    <w:unhideWhenUsed/>
    <w:rsid w:val="00AC2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204E"/>
  </w:style>
  <w:style w:type="paragraph" w:styleId="a7">
    <w:name w:val="Balloon Text"/>
    <w:basedOn w:val="a"/>
    <w:link w:val="a8"/>
    <w:uiPriority w:val="99"/>
    <w:semiHidden/>
    <w:unhideWhenUsed/>
    <w:rsid w:val="001A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7A3F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1E77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1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2126D-94C6-49F3-BC18-2C898474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Андрей Таран</cp:lastModifiedBy>
  <cp:revision>3</cp:revision>
  <cp:lastPrinted>2017-09-13T12:02:00Z</cp:lastPrinted>
  <dcterms:created xsi:type="dcterms:W3CDTF">2018-03-21T11:26:00Z</dcterms:created>
  <dcterms:modified xsi:type="dcterms:W3CDTF">2018-03-21T11:32:00Z</dcterms:modified>
</cp:coreProperties>
</file>